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jc w:val="center"/>
        <w:rPr>
          <w:rFonts w:hint="eastAsia" w:ascii="宋体" w:hAnsi="宋体" w:cs="仿宋_GB2312"/>
          <w:b/>
          <w:bCs/>
          <w:sz w:val="36"/>
          <w:szCs w:val="32"/>
        </w:rPr>
      </w:pPr>
      <w:bookmarkStart w:id="0" w:name="_GoBack"/>
      <w:bookmarkEnd w:id="0"/>
      <w:r>
        <w:rPr>
          <w:rFonts w:hint="eastAsia" w:ascii="宋体" w:hAnsi="宋体" w:cs="仿宋_GB2312"/>
          <w:b/>
          <w:bCs/>
          <w:sz w:val="36"/>
          <w:szCs w:val="32"/>
        </w:rPr>
        <w:t>行政征收类权力运行流程图</w:t>
      </w:r>
    </w:p>
    <w:p>
      <w:pPr>
        <w:numPr>
          <w:ilvl w:val="0"/>
          <w:numId w:val="0"/>
        </w:numPr>
        <w:jc w:val="both"/>
        <w:rPr>
          <w:rFonts w:hint="eastAsia" w:ascii="宋体" w:hAnsi="宋体" w:cs="仿宋_GB2312"/>
          <w:b/>
          <w:bCs/>
          <w:sz w:val="36"/>
          <w:szCs w:val="32"/>
        </w:rPr>
      </w:pPr>
      <w:r>
        <w:rPr>
          <w:rFonts w:hint="eastAsia" w:ascii="宋体" w:hAnsi="宋体" w:cs="仿宋_GB2312"/>
          <w:b/>
          <w:bCs/>
          <w:sz w:val="36"/>
          <w:szCs w:val="32"/>
          <w:lang w:val="en-US" w:eastAsia="zh-CN"/>
        </w:rPr>
        <w:t xml:space="preserve">           </w:t>
      </w:r>
      <w:r>
        <w:rPr>
          <w:rFonts w:hint="eastAsia" w:ascii="宋体" w:hAnsi="宋体" w:cs="仿宋_GB2312"/>
          <w:b/>
          <w:bCs/>
          <w:sz w:val="36"/>
          <w:szCs w:val="32"/>
          <w:lang w:eastAsia="zh-CN"/>
        </w:rPr>
        <w:t>（办理家庭、集体户口簿）</w:t>
      </w:r>
    </w:p>
    <w:p>
      <w:pPr>
        <w:jc w:val="center"/>
        <w:rPr>
          <w:rFonts w:hint="eastAsia"/>
          <w:b/>
          <w:szCs w:val="21"/>
        </w:rPr>
      </w:pPr>
    </w:p>
    <w:p>
      <w:pPr>
        <w:jc w:val="center"/>
        <w:rPr>
          <w:rFonts w:hint="eastAsia" w:ascii="宋体" w:hAnsi="宋体"/>
          <w:sz w:val="30"/>
          <w:szCs w:val="30"/>
        </w:rPr>
      </w:pPr>
      <w:r>
        <mc:AlternateContent>
          <mc:Choice Requires="wps">
            <w:drawing>
              <wp:anchor distT="0" distB="0" distL="114300" distR="114300" simplePos="0" relativeHeight="251660288" behindDoc="0" locked="0" layoutInCell="1" allowOverlap="1">
                <wp:simplePos x="0" y="0"/>
                <wp:positionH relativeFrom="column">
                  <wp:posOffset>1665605</wp:posOffset>
                </wp:positionH>
                <wp:positionV relativeFrom="paragraph">
                  <wp:posOffset>104140</wp:posOffset>
                </wp:positionV>
                <wp:extent cx="2114550" cy="1284605"/>
                <wp:effectExtent l="5080" t="5080" r="13970" b="5715"/>
                <wp:wrapNone/>
                <wp:docPr id="7" name="矩形 2"/>
                <wp:cNvGraphicFramePr/>
                <a:graphic xmlns:a="http://schemas.openxmlformats.org/drawingml/2006/main">
                  <a:graphicData uri="http://schemas.microsoft.com/office/word/2010/wordprocessingShape">
                    <wps:wsp>
                      <wps:cNvSpPr/>
                      <wps:spPr>
                        <a:xfrm>
                          <a:off x="0" y="0"/>
                          <a:ext cx="2114550" cy="12846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 xml:space="preserve">         公   告</w:t>
                            </w:r>
                          </w:p>
                          <w:p>
                            <w:pPr>
                              <w:jc w:val="center"/>
                              <w:rPr>
                                <w:rFonts w:hint="eastAsia" w:eastAsiaTheme="minorEastAsia"/>
                                <w:lang w:eastAsia="zh-CN"/>
                              </w:rPr>
                            </w:pPr>
                            <w:r>
                              <w:rPr>
                                <w:rFonts w:hint="eastAsia"/>
                                <w:lang w:eastAsia="zh-CN"/>
                              </w:rPr>
                              <w:t>已办理户口登记公民，申领人户籍地公安派出所、户籍所属县级人民政府政务服务中心公安户籍窗口申请办理或公安机关网上申办网站</w:t>
                            </w:r>
                          </w:p>
                          <w:p>
                            <w:pPr>
                              <w:jc w:val="center"/>
                              <w:rPr>
                                <w:rFonts w:hint="eastAsia" w:eastAsiaTheme="minorEastAsia"/>
                                <w:lang w:eastAsia="zh-CN"/>
                              </w:rPr>
                            </w:pPr>
                          </w:p>
                        </w:txbxContent>
                      </wps:txbx>
                      <wps:bodyPr upright="1"/>
                    </wps:wsp>
                  </a:graphicData>
                </a:graphic>
              </wp:anchor>
            </w:drawing>
          </mc:Choice>
          <mc:Fallback>
            <w:pict>
              <v:rect id="矩形 2" o:spid="_x0000_s1026" o:spt="1" style="position:absolute;left:0pt;margin-left:131.15pt;margin-top:8.2pt;height:101.15pt;width:166.5pt;z-index:251660288;mso-width-relative:page;mso-height-relative:page;" fillcolor="#FFFFFF" filled="t" stroked="t" coordsize="21600,21600" o:gfxdata="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AiGxNN2AAAAAoBAAAPAAAAAAAAAAEAIAAAADgAAABkcnMvZG93bnJl&#10;di54bWxQSwECFAAUAAAACACHTuJA8Fu3iecBAADcAwAADgAAAAAAAAABACAAAAA9AQAAZHJzL2Uy&#10;b0RvYy54bWxQSwUGAAAAAAYABgBZAQAAlgUAAAAA&#10;">
                <v:fill on="t" focussize="0,0"/>
                <v:stroke color="#000000" joinstyle="miter"/>
                <v:imagedata o:title=""/>
                <o:lock v:ext="edit" aspectratio="f"/>
                <v:textbox>
                  <w:txbxContent>
                    <w:p>
                      <w:pPr>
                        <w:rPr>
                          <w:rFonts w:hint="eastAsia"/>
                        </w:rPr>
                      </w:pPr>
                      <w:r>
                        <w:rPr>
                          <w:rFonts w:hint="eastAsia"/>
                        </w:rPr>
                        <w:t xml:space="preserve">         公   告</w:t>
                      </w:r>
                    </w:p>
                    <w:p>
                      <w:pPr>
                        <w:jc w:val="center"/>
                        <w:rPr>
                          <w:rFonts w:hint="eastAsia" w:eastAsiaTheme="minorEastAsia"/>
                          <w:lang w:eastAsia="zh-CN"/>
                        </w:rPr>
                      </w:pPr>
                      <w:r>
                        <w:rPr>
                          <w:rFonts w:hint="eastAsia"/>
                          <w:lang w:eastAsia="zh-CN"/>
                        </w:rPr>
                        <w:t>已办理户口登记公民，申领人户籍地公安派出所、户籍所属县级人民政府政务服务中心公安户籍窗口申请办理或公安机关网上申办网站</w:t>
                      </w:r>
                    </w:p>
                    <w:p>
                      <w:pPr>
                        <w:jc w:val="center"/>
                        <w:rPr>
                          <w:rFonts w:hint="eastAsia" w:eastAsiaTheme="minorEastAsia"/>
                          <w:lang w:eastAsia="zh-CN"/>
                        </w:rPr>
                      </w:pPr>
                    </w:p>
                  </w:txbxContent>
                </v:textbox>
              </v:rect>
            </w:pict>
          </mc:Fallback>
        </mc:AlternateContent>
      </w:r>
    </w:p>
    <w:p>
      <w:pPr>
        <w:jc w:val="center"/>
        <w:rPr>
          <w:rFonts w:hint="eastAsia" w:ascii="宋体" w:hAnsi="宋体"/>
          <w:sz w:val="30"/>
          <w:szCs w:val="30"/>
        </w:rPr>
      </w:pPr>
    </w:p>
    <w:p>
      <w:pPr>
        <w:spacing w:line="0" w:lineRule="atLeast"/>
        <w:jc w:val="center"/>
        <w:rPr>
          <w:rFonts w:hint="eastAsia" w:ascii="宋体" w:hAnsi="宋体"/>
          <w:sz w:val="30"/>
          <w:szCs w:val="30"/>
        </w:rPr>
      </w:pPr>
    </w:p>
    <w:p>
      <w:pPr>
        <w:spacing w:line="0" w:lineRule="atLeast"/>
        <w:jc w:val="center"/>
        <w:rPr>
          <w:rFonts w:hint="eastAsia"/>
        </w:rPr>
      </w:pPr>
    </w:p>
    <w:p>
      <w:pPr>
        <w:tabs>
          <w:tab w:val="left" w:pos="2430"/>
        </w:tabs>
        <w:spacing w:line="280" w:lineRule="exact"/>
      </w:pPr>
      <w:r>
        <mc:AlternateContent>
          <mc:Choice Requires="wps">
            <w:drawing>
              <wp:anchor distT="0" distB="0" distL="114300" distR="114300" simplePos="0" relativeHeight="251659264" behindDoc="0" locked="0" layoutInCell="1" allowOverlap="1">
                <wp:simplePos x="0" y="0"/>
                <wp:positionH relativeFrom="column">
                  <wp:posOffset>2686050</wp:posOffset>
                </wp:positionH>
                <wp:positionV relativeFrom="paragraph">
                  <wp:posOffset>164465</wp:posOffset>
                </wp:positionV>
                <wp:extent cx="635" cy="396240"/>
                <wp:effectExtent l="37465" t="0" r="38100" b="3810"/>
                <wp:wrapNone/>
                <wp:docPr id="2" name="直线 3"/>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 o:spid="_x0000_s1026" o:spt="20" style="position:absolute;left:0pt;margin-left:211.5pt;margin-top:12.95pt;height:31.2pt;width:0.05pt;z-index:251659264;mso-width-relative:page;mso-height-relative:page;" filled="f" stroked="t" coordsize="21600,21600" o:gfxdata="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FlPrgbaAAAACQEAAA8AAAAAAAAAAQAgAAAAOAAAAGRycy9kb3ducmV2LnhtbFBLAQIUABQAAAAI&#10;AIdO4kDKmG2A1QEAAJIDAAAOAAAAAAAAAAEAIAAAAD8BAABkcnMvZTJvRG9jLnhtbFBLBQYAAAAA&#10;BgAGAFkBAACGBQAAAAA=&#10;">
                <v:fill on="f" focussize="0,0"/>
                <v:stroke color="#000000" joinstyle="round" endarrow="block"/>
                <v:imagedata o:title=""/>
                <o:lock v:ext="edit" aspectratio="f"/>
              </v:line>
            </w:pict>
          </mc:Fallback>
        </mc:AlternateContent>
      </w:r>
    </w:p>
    <w:p>
      <w:pPr>
        <w:tabs>
          <w:tab w:val="left" w:pos="2430"/>
        </w:tabs>
        <w:spacing w:line="280" w:lineRule="exact"/>
      </w:pPr>
    </w:p>
    <w:p>
      <w:pPr>
        <w:tabs>
          <w:tab w:val="left" w:pos="2430"/>
        </w:tabs>
        <w:spacing w:line="280" w:lineRule="exact"/>
      </w:pPr>
    </w:p>
    <w:p>
      <w:pPr>
        <w:tabs>
          <w:tab w:val="left" w:pos="2430"/>
        </w:tabs>
        <w:jc w:val="center"/>
        <w:rPr>
          <w:rFonts w:ascii="方正小标宋简体" w:hAnsi="宋体" w:eastAsia="方正小标宋简体"/>
          <w:sz w:val="32"/>
          <w:szCs w:val="32"/>
        </w:rPr>
      </w:pPr>
      <w:r>
        <mc:AlternateContent>
          <mc:Choice Requires="wps">
            <w:drawing>
              <wp:anchor distT="0" distB="0" distL="114300" distR="114300" simplePos="0" relativeHeight="251661312" behindDoc="0" locked="0" layoutInCell="1" allowOverlap="1">
                <wp:simplePos x="0" y="0"/>
                <wp:positionH relativeFrom="column">
                  <wp:posOffset>1782445</wp:posOffset>
                </wp:positionH>
                <wp:positionV relativeFrom="paragraph">
                  <wp:posOffset>33655</wp:posOffset>
                </wp:positionV>
                <wp:extent cx="1772285" cy="848360"/>
                <wp:effectExtent l="4445" t="4445" r="13970" b="23495"/>
                <wp:wrapNone/>
                <wp:docPr id="5" name="矩形 4"/>
                <wp:cNvGraphicFramePr/>
                <a:graphic xmlns:a="http://schemas.openxmlformats.org/drawingml/2006/main">
                  <a:graphicData uri="http://schemas.microsoft.com/office/word/2010/wordprocessingShape">
                    <wps:wsp>
                      <wps:cNvSpPr/>
                      <wps:spPr>
                        <a:xfrm>
                          <a:off x="0" y="0"/>
                          <a:ext cx="1772285" cy="8483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rPr>
                                <w:rFonts w:hint="eastAsia"/>
                              </w:rPr>
                            </w:pPr>
                            <w:r>
                              <w:rPr>
                                <w:rFonts w:hint="eastAsia"/>
                              </w:rPr>
                              <w:t xml:space="preserve">         审  核</w:t>
                            </w:r>
                          </w:p>
                          <w:p>
                            <w:pPr>
                              <w:jc w:val="center"/>
                              <w:rPr>
                                <w:rFonts w:hint="eastAsia"/>
                              </w:rPr>
                            </w:pPr>
                            <w:r>
                              <w:rPr>
                                <w:rFonts w:hint="eastAsia"/>
                                <w:lang w:eastAsia="zh-CN"/>
                              </w:rPr>
                              <w:t>遗失、严重损坏不能辨认《居民户口簿》的</w:t>
                            </w:r>
                          </w:p>
                        </w:txbxContent>
                      </wps:txbx>
                      <wps:bodyPr upright="1"/>
                    </wps:wsp>
                  </a:graphicData>
                </a:graphic>
              </wp:anchor>
            </w:drawing>
          </mc:Choice>
          <mc:Fallback>
            <w:pict>
              <v:rect id="矩形 4" o:spid="_x0000_s1026" o:spt="1" style="position:absolute;left:0pt;margin-left:140.35pt;margin-top:2.65pt;height:66.8pt;width:139.55pt;z-index:251661312;mso-width-relative:page;mso-height-relative:page;" fillcolor="#FFFFFF" filled="t" stroked="t" coordsize="21600,21600" o:gfxdata="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xzPLeNcAAAAJAQAADwAAAAAAAAABACAAAAA4AAAAZHJzL2Rvd25y&#10;ZXYueG1sUEsBAhQAFAAAAAgAh07iQPK+XcXpAQAA2wMAAA4AAAAAAAAAAQAgAAAAPAEAAGRycy9l&#10;Mm9Eb2MueG1sUEsFBgAAAAAGAAYAWQEAAJcFAAAAAA==&#10;">
                <v:fill on="t" focussize="0,0"/>
                <v:stroke color="#000000" joinstyle="miter"/>
                <v:imagedata o:title=""/>
                <o:lock v:ext="edit" aspectratio="f"/>
                <v:textbox>
                  <w:txbxContent>
                    <w:p>
                      <w:pPr>
                        <w:spacing w:line="300" w:lineRule="exact"/>
                        <w:rPr>
                          <w:rFonts w:hint="eastAsia"/>
                        </w:rPr>
                      </w:pPr>
                      <w:r>
                        <w:rPr>
                          <w:rFonts w:hint="eastAsia"/>
                        </w:rPr>
                        <w:t xml:space="preserve">         审  核</w:t>
                      </w:r>
                    </w:p>
                    <w:p>
                      <w:pPr>
                        <w:jc w:val="center"/>
                        <w:rPr>
                          <w:rFonts w:hint="eastAsia"/>
                        </w:rPr>
                      </w:pPr>
                      <w:r>
                        <w:rPr>
                          <w:rFonts w:hint="eastAsia"/>
                          <w:lang w:eastAsia="zh-CN"/>
                        </w:rPr>
                        <w:t>遗失、严重损坏不能辨认《居民户口簿》的</w:t>
                      </w:r>
                    </w:p>
                  </w:txbxContent>
                </v:textbox>
              </v:rect>
            </w:pict>
          </mc:Fallback>
        </mc:AlternateContent>
      </w:r>
    </w:p>
    <w:p>
      <w:pPr>
        <w:spacing w:line="0" w:lineRule="atLeast"/>
        <w:jc w:val="center"/>
        <w:rPr>
          <w:rFonts w:hint="eastAsia" w:ascii="黑体" w:hAnsi="黑体" w:eastAsia="黑体"/>
          <w:sz w:val="30"/>
          <w:szCs w:val="30"/>
        </w:rPr>
      </w:pPr>
    </w:p>
    <w:p>
      <w:pPr>
        <w:spacing w:line="0" w:lineRule="atLeast"/>
      </w:pPr>
    </w:p>
    <w:p>
      <w:pPr>
        <w:spacing w:line="0" w:lineRule="atLeast"/>
      </w:pPr>
      <w:r>
        <mc:AlternateContent>
          <mc:Choice Requires="wps">
            <w:drawing>
              <wp:anchor distT="0" distB="0" distL="114300" distR="114300" simplePos="0" relativeHeight="251662336" behindDoc="0" locked="0" layoutInCell="1" allowOverlap="1">
                <wp:simplePos x="0" y="0"/>
                <wp:positionH relativeFrom="column">
                  <wp:posOffset>2703830</wp:posOffset>
                </wp:positionH>
                <wp:positionV relativeFrom="paragraph">
                  <wp:posOffset>71120</wp:posOffset>
                </wp:positionV>
                <wp:extent cx="635" cy="335280"/>
                <wp:effectExtent l="38100" t="0" r="37465" b="7620"/>
                <wp:wrapNone/>
                <wp:docPr id="4" name="直线 5"/>
                <wp:cNvGraphicFramePr/>
                <a:graphic xmlns:a="http://schemas.openxmlformats.org/drawingml/2006/main">
                  <a:graphicData uri="http://schemas.microsoft.com/office/word/2010/wordprocessingShape">
                    <wps:wsp>
                      <wps:cNvCnPr/>
                      <wps:spPr>
                        <a:xfrm flipH="1">
                          <a:off x="0" y="0"/>
                          <a:ext cx="635" cy="3352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 o:spid="_x0000_s1026" o:spt="20" style="position:absolute;left:0pt;flip:x;margin-left:212.9pt;margin-top:5.6pt;height:26.4pt;width:0.05pt;z-index:251662336;mso-width-relative:page;mso-height-relative:page;" filled="f" stroked="t" coordsize="21600,21600" o:gfxdata="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8pgur2AAAAAkBAAAPAAAAAAAAAAEAIAAAADgAAABkcnMvZG93bnJldi54bWxQSwEC&#10;FAAUAAAACACHTuJADnyyGN4BAACcAwAADgAAAAAAAAABACAAAAA9AQAAZHJzL2Uyb0RvYy54bWxQ&#10;SwUGAAAAAAYABgBZAQAAjQUAAAAA&#10;">
                <v:fill on="f" focussize="0,0"/>
                <v:stroke color="#000000" joinstyle="round" endarrow="block"/>
                <v:imagedata o:title=""/>
                <o:lock v:ext="edit" aspectratio="f"/>
              </v:line>
            </w:pict>
          </mc:Fallback>
        </mc:AlternateContent>
      </w:r>
    </w:p>
    <w:p>
      <w:pPr>
        <w:spacing w:line="0" w:lineRule="atLeast"/>
      </w:pPr>
    </w:p>
    <w:p>
      <w:pPr>
        <w:spacing w:line="0" w:lineRule="atLeast"/>
      </w:pPr>
      <w:r>
        <mc:AlternateContent>
          <mc:Choice Requires="wps">
            <w:drawing>
              <wp:anchor distT="0" distB="0" distL="114300" distR="114300" simplePos="0" relativeHeight="251663360" behindDoc="0" locked="0" layoutInCell="1" allowOverlap="1">
                <wp:simplePos x="0" y="0"/>
                <wp:positionH relativeFrom="column">
                  <wp:posOffset>1742440</wp:posOffset>
                </wp:positionH>
                <wp:positionV relativeFrom="paragraph">
                  <wp:posOffset>107950</wp:posOffset>
                </wp:positionV>
                <wp:extent cx="1866900" cy="594995"/>
                <wp:effectExtent l="5080" t="4445" r="13970" b="10160"/>
                <wp:wrapNone/>
                <wp:docPr id="3" name="文本框 6"/>
                <wp:cNvGraphicFramePr/>
                <a:graphic xmlns:a="http://schemas.openxmlformats.org/drawingml/2006/main">
                  <a:graphicData uri="http://schemas.microsoft.com/office/word/2010/wordprocessingShape">
                    <wps:wsp>
                      <wps:cNvSpPr txBox="1"/>
                      <wps:spPr>
                        <a:xfrm>
                          <a:off x="0" y="0"/>
                          <a:ext cx="1866900" cy="59499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 xml:space="preserve">         决   定</w:t>
                            </w:r>
                          </w:p>
                          <w:p>
                            <w:pPr>
                              <w:jc w:val="center"/>
                              <w:rPr>
                                <w:rFonts w:hint="eastAsia" w:eastAsiaTheme="minorEastAsia"/>
                                <w:lang w:eastAsia="zh-CN"/>
                              </w:rPr>
                            </w:pPr>
                            <w:r>
                              <w:rPr>
                                <w:rFonts w:hint="eastAsia"/>
                                <w:lang w:eastAsia="zh-CN"/>
                              </w:rPr>
                              <w:t>现场审查，现场收费</w:t>
                            </w:r>
                          </w:p>
                          <w:p>
                            <w:pPr>
                              <w:rPr>
                                <w:rFonts w:hint="eastAsia"/>
                              </w:rPr>
                            </w:pPr>
                          </w:p>
                        </w:txbxContent>
                      </wps:txbx>
                      <wps:bodyPr upright="1"/>
                    </wps:wsp>
                  </a:graphicData>
                </a:graphic>
              </wp:anchor>
            </w:drawing>
          </mc:Choice>
          <mc:Fallback>
            <w:pict>
              <v:shape id="文本框 6" o:spid="_x0000_s1026" o:spt="202" type="#_x0000_t202" style="position:absolute;left:0pt;margin-left:137.2pt;margin-top:8.5pt;height:46.85pt;width:147pt;z-index:251663360;mso-width-relative:page;mso-height-relative:page;" fillcolor="#FFFFFF" filled="t" stroked="t" coordsize="21600,21600" o:gfxdata="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BksNgw2AAAAAoBAAAPAAAAAAAAAAEAIAAAADgAAABk&#10;cnMvZG93bnJldi54bWxQSwECFAAUAAAACACHTuJAnQftC/ABAADoAwAADgAAAAAAAAABACAAAAA9&#10;AQAAZHJzL2Uyb0RvYy54bWxQSwUGAAAAAAYABgBZAQAAnwUAAAAA&#10;">
                <v:fill on="t" focussize="0,0"/>
                <v:stroke color="#000000" joinstyle="miter"/>
                <v:imagedata o:title=""/>
                <o:lock v:ext="edit" aspectratio="f"/>
                <v:textbox>
                  <w:txbxContent>
                    <w:p>
                      <w:r>
                        <w:rPr>
                          <w:rFonts w:hint="eastAsia"/>
                        </w:rPr>
                        <w:t xml:space="preserve">         决   定</w:t>
                      </w:r>
                    </w:p>
                    <w:p>
                      <w:pPr>
                        <w:jc w:val="center"/>
                        <w:rPr>
                          <w:rFonts w:hint="eastAsia" w:eastAsiaTheme="minorEastAsia"/>
                          <w:lang w:eastAsia="zh-CN"/>
                        </w:rPr>
                      </w:pPr>
                      <w:r>
                        <w:rPr>
                          <w:rFonts w:hint="eastAsia"/>
                          <w:lang w:eastAsia="zh-CN"/>
                        </w:rPr>
                        <w:t>现场审查，现场收费</w:t>
                      </w:r>
                    </w:p>
                    <w:p>
                      <w:pPr>
                        <w:rPr>
                          <w:rFonts w:hint="eastAsia"/>
                        </w:rPr>
                      </w:pPr>
                    </w:p>
                  </w:txbxContent>
                </v:textbox>
              </v:shape>
            </w:pict>
          </mc:Fallback>
        </mc:AlternateContent>
      </w:r>
    </w:p>
    <w:p>
      <w:pPr>
        <w:spacing w:line="0" w:lineRule="atLeast"/>
      </w:pPr>
    </w:p>
    <w:p>
      <w:pPr>
        <w:spacing w:line="0" w:lineRule="atLeast"/>
      </w:pPr>
    </w:p>
    <w:p>
      <w:pPr>
        <w:spacing w:line="0" w:lineRule="atLeast"/>
      </w:pPr>
    </w:p>
    <w:p>
      <w:pPr>
        <w:spacing w:line="0" w:lineRule="atLeast"/>
      </w:pPr>
      <w:r>
        <mc:AlternateContent>
          <mc:Choice Requires="wps">
            <w:drawing>
              <wp:anchor distT="0" distB="0" distL="114300" distR="114300" simplePos="0" relativeHeight="251664384" behindDoc="0" locked="0" layoutInCell="1" allowOverlap="1">
                <wp:simplePos x="0" y="0"/>
                <wp:positionH relativeFrom="column">
                  <wp:posOffset>2704465</wp:posOffset>
                </wp:positionH>
                <wp:positionV relativeFrom="paragraph">
                  <wp:posOffset>99060</wp:posOffset>
                </wp:positionV>
                <wp:extent cx="635" cy="457200"/>
                <wp:effectExtent l="37465" t="0" r="38100" b="0"/>
                <wp:wrapNone/>
                <wp:docPr id="6" name="直线 7"/>
                <wp:cNvGraphicFramePr/>
                <a:graphic xmlns:a="http://schemas.openxmlformats.org/drawingml/2006/main">
                  <a:graphicData uri="http://schemas.microsoft.com/office/word/2010/wordprocessingShape">
                    <wps:wsp>
                      <wps:cNvCnPr/>
                      <wps:spPr>
                        <a:xfrm>
                          <a:off x="0" y="0"/>
                          <a:ext cx="635" cy="4572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7" o:spid="_x0000_s1026" o:spt="20" style="position:absolute;left:0pt;margin-left:212.95pt;margin-top:7.8pt;height:36pt;width:0.05pt;z-index:251664384;mso-width-relative:page;mso-height-relative:page;" filled="f" stroked="t" coordsize="21600,21600" o:gfxdata="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My&#10;I5PaAAAACQEAAA8AAAAAAAAAAQAgAAAAOAAAAGRycy9kb3ducmV2LnhtbFBLAQIUABQAAAAIAIdO&#10;4kC5aSKE0gEAAJIDAAAOAAAAAAAAAAEAIAAAAD8BAABkcnMvZTJvRG9jLnhtbFBLBQYAAAAABgAG&#10;AFkBAACDBQAAAAA=&#10;">
                <v:fill on="f" focussize="0,0"/>
                <v:stroke color="#000000" joinstyle="round" endarrow="block"/>
                <v:imagedata o:title=""/>
                <o:lock v:ext="edit" aspectratio="f"/>
              </v:line>
            </w:pict>
          </mc:Fallback>
        </mc:AlternateContent>
      </w:r>
    </w:p>
    <w:p>
      <w:pPr>
        <w:spacing w:line="0" w:lineRule="atLeast"/>
      </w:pPr>
    </w:p>
    <w:p>
      <w:pPr>
        <w:spacing w:line="0" w:lineRule="atLeast"/>
      </w:pPr>
    </w:p>
    <w:p>
      <w:pPr>
        <w:spacing w:line="0" w:lineRule="atLeast"/>
      </w:pPr>
      <w:r>
        <mc:AlternateContent>
          <mc:Choice Requires="wps">
            <w:drawing>
              <wp:anchor distT="0" distB="0" distL="114300" distR="114300" simplePos="0" relativeHeight="251665408" behindDoc="0" locked="0" layoutInCell="1" allowOverlap="1">
                <wp:simplePos x="0" y="0"/>
                <wp:positionH relativeFrom="column">
                  <wp:posOffset>1790065</wp:posOffset>
                </wp:positionH>
                <wp:positionV relativeFrom="paragraph">
                  <wp:posOffset>48260</wp:posOffset>
                </wp:positionV>
                <wp:extent cx="1771650" cy="600710"/>
                <wp:effectExtent l="4445" t="5080" r="14605" b="22860"/>
                <wp:wrapNone/>
                <wp:docPr id="1" name="矩形 8"/>
                <wp:cNvGraphicFramePr/>
                <a:graphic xmlns:a="http://schemas.openxmlformats.org/drawingml/2006/main">
                  <a:graphicData uri="http://schemas.microsoft.com/office/word/2010/wordprocessingShape">
                    <wps:wsp>
                      <wps:cNvSpPr/>
                      <wps:spPr>
                        <a:xfrm>
                          <a:off x="0" y="0"/>
                          <a:ext cx="1771650" cy="60071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 xml:space="preserve">          送  达</w:t>
                            </w:r>
                          </w:p>
                          <w:p>
                            <w:pPr>
                              <w:jc w:val="center"/>
                              <w:rPr>
                                <w:rFonts w:hint="eastAsia" w:eastAsiaTheme="minorEastAsia"/>
                                <w:lang w:eastAsia="zh-CN"/>
                              </w:rPr>
                            </w:pPr>
                            <w:r>
                              <w:rPr>
                                <w:rFonts w:hint="eastAsia"/>
                                <w:lang w:val="en-US" w:eastAsia="zh-CN"/>
                              </w:rPr>
                              <w:t xml:space="preserve"> </w:t>
                            </w:r>
                            <w:r>
                              <w:rPr>
                                <w:rFonts w:hint="eastAsia"/>
                                <w:lang w:eastAsia="zh-CN"/>
                              </w:rPr>
                              <w:t>当场送达</w:t>
                            </w:r>
                          </w:p>
                          <w:p>
                            <w:pPr>
                              <w:rPr>
                                <w:rFonts w:hint="eastAsia"/>
                              </w:rPr>
                            </w:pPr>
                          </w:p>
                        </w:txbxContent>
                      </wps:txbx>
                      <wps:bodyPr upright="1"/>
                    </wps:wsp>
                  </a:graphicData>
                </a:graphic>
              </wp:anchor>
            </w:drawing>
          </mc:Choice>
          <mc:Fallback>
            <w:pict>
              <v:rect id="矩形 8" o:spid="_x0000_s1026" o:spt="1" style="position:absolute;left:0pt;margin-left:140.95pt;margin-top:3.8pt;height:47.3pt;width:139.5pt;z-index:251665408;mso-width-relative:page;mso-height-relative:page;" fillcolor="#FFFFFF" filled="t" stroked="t" coordsize="21600,21600" o:gfxdata="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DBjm2N1gAAAAkBAAAPAAAAAAAAAAEAIAAAADgAAABkcnMvZG93bnJl&#10;di54bWxQSwECFAAUAAAACACHTuJAwShRTekBAADbAwAADgAAAAAAAAABACAAAAA7AQAAZHJzL2Uy&#10;b0RvYy54bWxQSwUGAAAAAAYABgBZAQAAlgUAAAAA&#10;">
                <v:fill on="t" focussize="0,0"/>
                <v:stroke color="#000000" joinstyle="miter"/>
                <v:imagedata o:title=""/>
                <o:lock v:ext="edit" aspectratio="f"/>
                <v:textbox>
                  <w:txbxContent>
                    <w:p>
                      <w:r>
                        <w:rPr>
                          <w:rFonts w:hint="eastAsia"/>
                        </w:rPr>
                        <w:t xml:space="preserve">          送  达</w:t>
                      </w:r>
                    </w:p>
                    <w:p>
                      <w:pPr>
                        <w:jc w:val="center"/>
                        <w:rPr>
                          <w:rFonts w:hint="eastAsia" w:eastAsiaTheme="minorEastAsia"/>
                          <w:lang w:eastAsia="zh-CN"/>
                        </w:rPr>
                      </w:pPr>
                      <w:r>
                        <w:rPr>
                          <w:rFonts w:hint="eastAsia"/>
                          <w:lang w:val="en-US" w:eastAsia="zh-CN"/>
                        </w:rPr>
                        <w:t xml:space="preserve"> </w:t>
                      </w:r>
                      <w:r>
                        <w:rPr>
                          <w:rFonts w:hint="eastAsia"/>
                          <w:lang w:eastAsia="zh-CN"/>
                        </w:rPr>
                        <w:t>当场送达</w:t>
                      </w:r>
                    </w:p>
                    <w:p>
                      <w:pPr>
                        <w:rPr>
                          <w:rFonts w:hint="eastAsia"/>
                        </w:rPr>
                      </w:pPr>
                    </w:p>
                  </w:txbxContent>
                </v:textbox>
              </v:rect>
            </w:pict>
          </mc:Fallback>
        </mc:AlternateContent>
      </w:r>
    </w:p>
    <w:p>
      <w:pPr>
        <w:spacing w:line="0" w:lineRule="atLeast"/>
      </w:pPr>
    </w:p>
    <w:p>
      <w:pPr>
        <w:spacing w:line="0" w:lineRule="atLeast"/>
        <w:jc w:val="center"/>
        <w:rPr>
          <w:rFonts w:ascii="方正小标宋简体" w:hAnsi="宋体" w:eastAsia="方正小标宋简体"/>
          <w:sz w:val="32"/>
          <w:szCs w:val="32"/>
        </w:rPr>
      </w:pPr>
    </w:p>
    <w:p>
      <w:pPr>
        <w:spacing w:line="0" w:lineRule="atLeast"/>
        <w:jc w:val="center"/>
        <w:rPr>
          <w:rFonts w:hint="eastAsia" w:ascii="方正小标宋简体" w:hAnsi="宋体" w:eastAsia="方正小标宋简体"/>
          <w:sz w:val="32"/>
          <w:szCs w:val="32"/>
        </w:rPr>
      </w:pPr>
    </w:p>
    <w:p>
      <w:pPr>
        <w:tabs>
          <w:tab w:val="left" w:pos="6660"/>
        </w:tabs>
        <w:rPr>
          <w:rFonts w:hint="eastAsia" w:ascii="黑体" w:hAnsi="宋体" w:eastAsia="黑体"/>
          <w:sz w:val="36"/>
          <w:szCs w:val="36"/>
        </w:rPr>
      </w:pPr>
    </w:p>
    <w:p>
      <w:pPr>
        <w:tabs>
          <w:tab w:val="left" w:pos="6660"/>
        </w:tabs>
        <w:rPr>
          <w:rFonts w:hint="eastAsia" w:ascii="黑体" w:hAnsi="宋体" w:eastAsia="黑体"/>
          <w:sz w:val="36"/>
          <w:szCs w:val="36"/>
        </w:rPr>
      </w:pPr>
    </w:p>
    <w:p>
      <w:pPr>
        <w:tabs>
          <w:tab w:val="left" w:pos="6660"/>
        </w:tabs>
        <w:rPr>
          <w:rFonts w:hint="eastAsia" w:ascii="黑体" w:hAnsi="宋体" w:eastAsia="黑体"/>
          <w:sz w:val="36"/>
          <w:szCs w:val="36"/>
        </w:rPr>
      </w:pPr>
    </w:p>
    <w:p>
      <w:pPr>
        <w:spacing w:line="0" w:lineRule="atLeast"/>
        <w:jc w:val="both"/>
        <w:rPr>
          <w:rFonts w:hint="eastAsia" w:ascii="黑体" w:hAnsi="黑体" w:eastAsia="黑体"/>
          <w:sz w:val="32"/>
          <w:szCs w:val="32"/>
        </w:rPr>
      </w:pPr>
    </w:p>
    <w:p>
      <w:pPr>
        <w:spacing w:line="0" w:lineRule="atLeast"/>
        <w:jc w:val="both"/>
        <w:rPr>
          <w:rFonts w:hint="eastAsia" w:ascii="黑体" w:hAnsi="黑体" w:eastAsia="黑体"/>
          <w:sz w:val="32"/>
          <w:szCs w:val="32"/>
        </w:rPr>
      </w:pPr>
    </w:p>
    <w:p>
      <w:pPr>
        <w:spacing w:line="0" w:lineRule="atLeast"/>
        <w:jc w:val="center"/>
        <w:rPr>
          <w:rFonts w:hint="eastAsia" w:ascii="黑体" w:hAnsi="黑体" w:eastAsia="黑体"/>
          <w:sz w:val="32"/>
          <w:szCs w:val="32"/>
        </w:rPr>
      </w:pPr>
    </w:p>
    <w:p>
      <w:pPr>
        <w:spacing w:line="300" w:lineRule="exact"/>
        <w:rPr>
          <w:rFonts w:hint="eastAsia" w:hAnsi="宋体"/>
          <w:szCs w:val="21"/>
          <w:lang w:eastAsia="zh-CN"/>
        </w:rPr>
      </w:pPr>
      <w:r>
        <w:rPr>
          <w:rFonts w:hint="eastAsia" w:hAnsi="宋体"/>
          <w:szCs w:val="21"/>
        </w:rPr>
        <w:t>办理机构：</w:t>
      </w:r>
      <w:r>
        <w:rPr>
          <w:rFonts w:hint="eastAsia" w:hAnsi="宋体"/>
          <w:szCs w:val="21"/>
          <w:lang w:eastAsia="zh-CN"/>
        </w:rPr>
        <w:t>锦屏县公安局各户籍派出所和县级政务中心公安窗口</w:t>
      </w:r>
    </w:p>
    <w:p>
      <w:pPr>
        <w:spacing w:line="300" w:lineRule="exact"/>
        <w:rPr>
          <w:szCs w:val="21"/>
        </w:rPr>
      </w:pPr>
      <w:r>
        <w:rPr>
          <w:rFonts w:hint="eastAsia" w:hAnsi="宋体"/>
          <w:szCs w:val="21"/>
        </w:rPr>
        <w:t xml:space="preserve">  </w:t>
      </w:r>
    </w:p>
    <w:p>
      <w:pPr>
        <w:tabs>
          <w:tab w:val="left" w:pos="2430"/>
        </w:tabs>
        <w:spacing w:line="300" w:lineRule="exact"/>
      </w:pPr>
      <w:r>
        <w:rPr>
          <w:rFonts w:hint="eastAsia" w:hAnsi="宋体"/>
          <w:szCs w:val="21"/>
        </w:rPr>
        <w:t>业务电话：</w:t>
      </w:r>
      <w:r>
        <w:rPr>
          <w:rFonts w:hint="eastAsia" w:hAnsi="宋体"/>
          <w:szCs w:val="21"/>
          <w:lang w:val="en-US" w:eastAsia="zh-CN"/>
        </w:rPr>
        <w:t>0855-</w:t>
      </w:r>
      <w:r>
        <w:rPr>
          <w:rFonts w:hint="eastAsia"/>
          <w:szCs w:val="21"/>
          <w:lang w:val="en-US" w:eastAsia="zh-CN"/>
        </w:rPr>
        <w:t>3900221</w:t>
      </w:r>
      <w:r>
        <w:rPr>
          <w:rFonts w:hint="eastAsia"/>
          <w:szCs w:val="21"/>
        </w:rPr>
        <w:t>，</w:t>
      </w:r>
      <w:r>
        <w:rPr>
          <w:rFonts w:hint="eastAsia" w:hAnsi="宋体"/>
          <w:szCs w:val="21"/>
        </w:rPr>
        <w:t>监督电话：</w:t>
      </w:r>
      <w:r>
        <w:rPr>
          <w:rFonts w:hint="eastAsia"/>
          <w:szCs w:val="21"/>
          <w:lang w:val="en-US" w:eastAsia="zh-CN"/>
        </w:rPr>
        <w:t>0855-7223236</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E7001F"/>
    <w:multiLevelType w:val="singleLevel"/>
    <w:tmpl w:val="63E7001F"/>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ED0D35"/>
    <w:rsid w:val="045C6C71"/>
    <w:rsid w:val="1356160C"/>
    <w:rsid w:val="14DA71AC"/>
    <w:rsid w:val="14DF6168"/>
    <w:rsid w:val="173644A9"/>
    <w:rsid w:val="18534041"/>
    <w:rsid w:val="2488656E"/>
    <w:rsid w:val="28B214B4"/>
    <w:rsid w:val="28F20815"/>
    <w:rsid w:val="2E901F55"/>
    <w:rsid w:val="315A4521"/>
    <w:rsid w:val="3310592B"/>
    <w:rsid w:val="3BCA6502"/>
    <w:rsid w:val="3D0C6893"/>
    <w:rsid w:val="3DAC5E8B"/>
    <w:rsid w:val="3DAF7F60"/>
    <w:rsid w:val="405313A9"/>
    <w:rsid w:val="4322108B"/>
    <w:rsid w:val="47FC128C"/>
    <w:rsid w:val="499910D1"/>
    <w:rsid w:val="4A1723D7"/>
    <w:rsid w:val="4A64371F"/>
    <w:rsid w:val="4BBFA47B"/>
    <w:rsid w:val="4EF77399"/>
    <w:rsid w:val="58CE069B"/>
    <w:rsid w:val="5BD57658"/>
    <w:rsid w:val="625A1BDA"/>
    <w:rsid w:val="62ED0D35"/>
    <w:rsid w:val="66100958"/>
    <w:rsid w:val="74A333D7"/>
    <w:rsid w:val="77D52D8D"/>
    <w:rsid w:val="7B3B52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2023-02-10T10:35:00Z</dcterms:created>
  <dc:creator>Administrator</dc:creator>
  <cp:lastModifiedBy>艳子</cp:lastModifiedBy>
  <dcterms:modified xsi:type="dcterms:W3CDTF">2024-06-17T14:21:01Z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3E4AB1D6D9A343439904E530794D12A0</vt:lpwstr>
  </property>
</Properties>
</file>